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Agen</w:t>
      </w:r>
      <w:r w:rsidR="00564FD3" w:rsidRPr="00DC1B76">
        <w:rPr>
          <w:rFonts w:eastAsia="MS Gothic"/>
          <w:b/>
          <w:sz w:val="44"/>
          <w:szCs w:val="44"/>
        </w:rPr>
        <w:t xml:space="preserve">da </w:t>
      </w:r>
    </w:p>
    <w:p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AE7EE2">
        <w:rPr>
          <w:sz w:val="28"/>
          <w:szCs w:val="28"/>
        </w:rPr>
        <w:t>A</w:t>
      </w:r>
      <w:r w:rsidR="00CD13C7">
        <w:rPr>
          <w:sz w:val="28"/>
          <w:szCs w:val="28"/>
        </w:rPr>
        <w:t>pril 30</w:t>
      </w:r>
      <w:r w:rsidR="00AE7EE2">
        <w:rPr>
          <w:sz w:val="28"/>
          <w:szCs w:val="28"/>
        </w:rPr>
        <w:t>,</w:t>
      </w:r>
      <w:r w:rsidR="00F85B01">
        <w:rPr>
          <w:sz w:val="28"/>
          <w:szCs w:val="28"/>
        </w:rPr>
        <w:t xml:space="preserve"> 201</w:t>
      </w:r>
      <w:r w:rsidR="00957098">
        <w:rPr>
          <w:sz w:val="28"/>
          <w:szCs w:val="28"/>
        </w:rPr>
        <w:t>8</w:t>
      </w:r>
      <w:r w:rsidR="002E5ABC">
        <w:rPr>
          <w:sz w:val="28"/>
          <w:szCs w:val="28"/>
        </w:rPr>
        <w:t xml:space="preserve"> </w:t>
      </w:r>
      <w:r w:rsidR="00D66D56">
        <w:rPr>
          <w:sz w:val="28"/>
          <w:szCs w:val="28"/>
        </w:rPr>
        <w:t xml:space="preserve">/ </w:t>
      </w:r>
      <w:r w:rsidR="00D5536B">
        <w:rPr>
          <w:sz w:val="28"/>
          <w:szCs w:val="28"/>
        </w:rPr>
        <w:t>1</w:t>
      </w:r>
      <w:r w:rsidR="00957098">
        <w:rPr>
          <w:sz w:val="28"/>
          <w:szCs w:val="28"/>
        </w:rPr>
        <w:t>:30-3pm</w:t>
      </w:r>
      <w:r w:rsidR="00D66D56">
        <w:rPr>
          <w:sz w:val="28"/>
          <w:szCs w:val="28"/>
        </w:rPr>
        <w:t xml:space="preserve"> / </w:t>
      </w:r>
      <w:r>
        <w:rPr>
          <w:sz w:val="28"/>
          <w:szCs w:val="28"/>
        </w:rPr>
        <w:t>Location:</w:t>
      </w:r>
      <w:r w:rsidR="00086420">
        <w:rPr>
          <w:sz w:val="28"/>
          <w:szCs w:val="28"/>
        </w:rPr>
        <w:t xml:space="preserve"> </w:t>
      </w:r>
      <w:r w:rsidR="002D258C">
        <w:rPr>
          <w:sz w:val="28"/>
          <w:szCs w:val="28"/>
        </w:rPr>
        <w:t>CC12</w:t>
      </w:r>
      <w:r w:rsidR="00957098">
        <w:rPr>
          <w:sz w:val="28"/>
          <w:szCs w:val="28"/>
        </w:rPr>
        <w:t>6</w:t>
      </w:r>
      <w:r w:rsidR="00D5536B">
        <w:rPr>
          <w:sz w:val="28"/>
          <w:szCs w:val="28"/>
        </w:rPr>
        <w:t xml:space="preserve"> / </w:t>
      </w:r>
      <w:r w:rsidR="00F15179">
        <w:rPr>
          <w:sz w:val="28"/>
          <w:szCs w:val="28"/>
        </w:rPr>
        <w:t xml:space="preserve">Chair: Jennifer Anderson / </w:t>
      </w:r>
      <w:r>
        <w:rPr>
          <w:sz w:val="28"/>
          <w:szCs w:val="28"/>
        </w:rPr>
        <w:t xml:space="preserve">Recorder: </w:t>
      </w:r>
      <w:r w:rsidR="00AE7EE2">
        <w:rPr>
          <w:sz w:val="28"/>
          <w:szCs w:val="28"/>
        </w:rPr>
        <w:t>Emilie Azorr</w:t>
      </w:r>
    </w:p>
    <w:p w:rsidR="00564FD3" w:rsidRPr="00C037FC" w:rsidRDefault="00067A24" w:rsidP="00C037FC">
      <w:pPr>
        <w:tabs>
          <w:tab w:val="right" w:pos="14400"/>
        </w:tabs>
        <w:rPr>
          <w:sz w:val="24"/>
          <w:szCs w:val="24"/>
        </w:rPr>
      </w:pPr>
      <w:r w:rsidRPr="00FA3985">
        <w:rPr>
          <w:b/>
          <w:sz w:val="24"/>
          <w:szCs w:val="24"/>
        </w:rPr>
        <w:t>Members:</w:t>
      </w:r>
      <w:r>
        <w:rPr>
          <w:sz w:val="24"/>
          <w:szCs w:val="24"/>
        </w:rPr>
        <w:t xml:space="preserve"> </w:t>
      </w:r>
      <w:r w:rsidRPr="00067A24">
        <w:rPr>
          <w:sz w:val="24"/>
          <w:szCs w:val="24"/>
        </w:rPr>
        <w:t xml:space="preserve">ASG Admin, Chris Sweet, Christina Bruck, Donna Larson, Dustin Bare, Emilie Azorr, Jaime Clarke, Jennifer Anderson, Jim Martineau, John Ginsburg, John Phelps, Josh Aman, Kara Leonard, Karen Ash, Kyle Thomas, Lisa Reynolds, Lisa Anh Wang, Lori Hall, </w:t>
      </w:r>
      <w:r>
        <w:rPr>
          <w:sz w:val="24"/>
          <w:szCs w:val="24"/>
        </w:rPr>
        <w:t xml:space="preserve">Max Wedding, Ryan Stewart, </w:t>
      </w:r>
      <w:r w:rsidR="00E51F3F">
        <w:rPr>
          <w:sz w:val="24"/>
          <w:szCs w:val="24"/>
        </w:rPr>
        <w:t>and</w:t>
      </w:r>
      <w:r w:rsidR="007E5F62">
        <w:rPr>
          <w:sz w:val="24"/>
          <w:szCs w:val="24"/>
        </w:rPr>
        <w:t xml:space="preserve"> </w:t>
      </w:r>
      <w:r>
        <w:rPr>
          <w:sz w:val="24"/>
          <w:szCs w:val="24"/>
        </w:rPr>
        <w:t xml:space="preserve">Tami </w:t>
      </w:r>
      <w:r w:rsidRPr="00067A24">
        <w:rPr>
          <w:sz w:val="24"/>
          <w:szCs w:val="24"/>
        </w:rPr>
        <w:t>Strawn</w:t>
      </w:r>
    </w:p>
    <w:p w:rsidR="00DC124F" w:rsidRDefault="00DC124F" w:rsidP="00564FD3">
      <w:pPr>
        <w:rPr>
          <w:b/>
        </w:rPr>
      </w:pPr>
    </w:p>
    <w:tbl>
      <w:tblPr>
        <w:tblStyle w:val="TableGrid1"/>
        <w:tblW w:w="5000" w:type="pct"/>
        <w:tblLook w:val="04A0" w:firstRow="1" w:lastRow="0" w:firstColumn="1" w:lastColumn="0" w:noHBand="0" w:noVBand="1"/>
      </w:tblPr>
      <w:tblGrid>
        <w:gridCol w:w="2532"/>
        <w:gridCol w:w="1347"/>
        <w:gridCol w:w="1425"/>
        <w:gridCol w:w="9086"/>
      </w:tblGrid>
      <w:tr w:rsidR="00C037FC" w:rsidRPr="00DC124F" w:rsidTr="00C037FC">
        <w:tc>
          <w:tcPr>
            <w:tcW w:w="880" w:type="pct"/>
            <w:shd w:val="clear" w:color="auto" w:fill="C2D69B" w:themeFill="accent3" w:themeFillTint="99"/>
          </w:tcPr>
          <w:p w:rsidR="00C037FC" w:rsidRPr="00DC124F" w:rsidRDefault="00C037FC" w:rsidP="00DC124F">
            <w:pPr>
              <w:jc w:val="center"/>
              <w:rPr>
                <w:b/>
                <w:sz w:val="28"/>
                <w:szCs w:val="28"/>
              </w:rPr>
            </w:pPr>
            <w:r w:rsidRPr="00DC124F">
              <w:rPr>
                <w:b/>
                <w:sz w:val="28"/>
                <w:szCs w:val="28"/>
              </w:rPr>
              <w:t>Topic/Item</w:t>
            </w:r>
          </w:p>
        </w:tc>
        <w:tc>
          <w:tcPr>
            <w:tcW w:w="468" w:type="pct"/>
            <w:shd w:val="clear" w:color="auto" w:fill="C2D69B" w:themeFill="accent3" w:themeFillTint="99"/>
          </w:tcPr>
          <w:p w:rsidR="00C037FC" w:rsidRPr="00DC124F" w:rsidRDefault="00C037FC" w:rsidP="00DC124F">
            <w:pPr>
              <w:jc w:val="center"/>
              <w:rPr>
                <w:b/>
                <w:sz w:val="28"/>
                <w:szCs w:val="28"/>
              </w:rPr>
            </w:pPr>
            <w:r w:rsidRPr="00DC124F">
              <w:rPr>
                <w:b/>
                <w:sz w:val="28"/>
                <w:szCs w:val="28"/>
              </w:rPr>
              <w:t>Presenter</w:t>
            </w:r>
          </w:p>
        </w:tc>
        <w:tc>
          <w:tcPr>
            <w:tcW w:w="495" w:type="pct"/>
            <w:shd w:val="clear" w:color="auto" w:fill="C2D69B" w:themeFill="accent3" w:themeFillTint="99"/>
          </w:tcPr>
          <w:p w:rsidR="00C037FC" w:rsidRPr="00DC124F" w:rsidRDefault="00C037FC" w:rsidP="00DC124F">
            <w:pPr>
              <w:jc w:val="center"/>
              <w:rPr>
                <w:b/>
                <w:sz w:val="28"/>
                <w:szCs w:val="28"/>
              </w:rPr>
            </w:pPr>
            <w:r>
              <w:rPr>
                <w:b/>
                <w:sz w:val="28"/>
                <w:szCs w:val="28"/>
              </w:rPr>
              <w:t>Time</w:t>
            </w:r>
          </w:p>
        </w:tc>
        <w:tc>
          <w:tcPr>
            <w:tcW w:w="3157" w:type="pct"/>
            <w:shd w:val="clear" w:color="auto" w:fill="C2D69B" w:themeFill="accent3" w:themeFillTint="99"/>
          </w:tcPr>
          <w:p w:rsidR="00C037FC" w:rsidRPr="00DC124F" w:rsidRDefault="00C037FC" w:rsidP="00DC124F">
            <w:pPr>
              <w:jc w:val="center"/>
              <w:rPr>
                <w:b/>
                <w:sz w:val="28"/>
                <w:szCs w:val="28"/>
              </w:rPr>
            </w:pPr>
            <w:r w:rsidRPr="00DC124F">
              <w:rPr>
                <w:b/>
                <w:sz w:val="28"/>
                <w:szCs w:val="28"/>
              </w:rPr>
              <w:t>Key Points</w:t>
            </w:r>
          </w:p>
          <w:p w:rsidR="00C037FC" w:rsidRPr="00DC124F" w:rsidRDefault="00C037FC" w:rsidP="00DC124F">
            <w:pPr>
              <w:jc w:val="center"/>
              <w:rPr>
                <w:b/>
                <w:sz w:val="28"/>
                <w:szCs w:val="28"/>
              </w:rPr>
            </w:pPr>
            <w:r w:rsidRPr="00DC124F">
              <w:rPr>
                <w:b/>
                <w:sz w:val="20"/>
                <w:szCs w:val="20"/>
              </w:rPr>
              <w:t>Provide 50 words or less on expected outcome</w:t>
            </w:r>
          </w:p>
        </w:tc>
      </w:tr>
      <w:tr w:rsidR="00C037FC" w:rsidRPr="007E44D3" w:rsidTr="00400DF6">
        <w:trPr>
          <w:trHeight w:val="611"/>
        </w:trPr>
        <w:tc>
          <w:tcPr>
            <w:tcW w:w="1843" w:type="pct"/>
            <w:gridSpan w:val="3"/>
            <w:shd w:val="clear" w:color="auto" w:fill="D6E3BC" w:themeFill="accent3" w:themeFillTint="66"/>
          </w:tcPr>
          <w:p w:rsidR="00C037FC" w:rsidRPr="007E44D3" w:rsidRDefault="00C037FC" w:rsidP="007E44D3">
            <w:pPr>
              <w:rPr>
                <w:rFonts w:eastAsia="Times New Roman" w:cstheme="minorHAnsi"/>
                <w:b/>
                <w:noProof/>
                <w:color w:val="000000" w:themeColor="text1"/>
              </w:rPr>
            </w:pPr>
          </w:p>
        </w:tc>
        <w:tc>
          <w:tcPr>
            <w:tcW w:w="3157" w:type="pct"/>
            <w:shd w:val="clear" w:color="auto" w:fill="D6E3BC" w:themeFill="accent3" w:themeFillTint="66"/>
          </w:tcPr>
          <w:p w:rsidR="00C037FC" w:rsidRPr="007E44D3" w:rsidRDefault="00C037FC" w:rsidP="00C037FC">
            <w:pPr>
              <w:rPr>
                <w:rFonts w:eastAsia="Times New Roman" w:cstheme="minorHAnsi"/>
                <w:b/>
                <w:noProof/>
                <w:color w:val="000000" w:themeColor="text1"/>
              </w:rPr>
            </w:pPr>
            <w:r w:rsidRPr="007E44D3">
              <w:rPr>
                <w:rFonts w:eastAsia="Times New Roman" w:cstheme="minorHAnsi"/>
                <w:b/>
                <w:noProof/>
                <w:color w:val="000000" w:themeColor="text1"/>
              </w:rPr>
              <w:t>Committee Business</w:t>
            </w:r>
            <w:r>
              <w:rPr>
                <w:rFonts w:eastAsia="Times New Roman" w:cstheme="minorHAnsi"/>
                <w:b/>
                <w:noProof/>
                <w:color w:val="000000" w:themeColor="text1"/>
              </w:rPr>
              <w:t xml:space="preserve"> </w:t>
            </w:r>
          </w:p>
        </w:tc>
      </w:tr>
      <w:tr w:rsidR="00C037FC" w:rsidRPr="00DC124F" w:rsidTr="00C037FC">
        <w:trPr>
          <w:trHeight w:val="1187"/>
        </w:trPr>
        <w:tc>
          <w:tcPr>
            <w:tcW w:w="880" w:type="pct"/>
            <w:vAlign w:val="center"/>
          </w:tcPr>
          <w:p w:rsidR="00C037FC" w:rsidRPr="001A5A31" w:rsidRDefault="00C037FC" w:rsidP="00C13D98">
            <w:pPr>
              <w:numPr>
                <w:ilvl w:val="0"/>
                <w:numId w:val="14"/>
              </w:numPr>
              <w:contextualSpacing/>
              <w:rPr>
                <w:rFonts w:eastAsia="Times New Roman" w:cstheme="minorHAnsi"/>
                <w:noProof/>
                <w:color w:val="000000" w:themeColor="text1"/>
              </w:rPr>
            </w:pPr>
            <w:r w:rsidRPr="001A5A31">
              <w:rPr>
                <w:rFonts w:eastAsia="Times New Roman" w:cstheme="minorHAnsi"/>
                <w:noProof/>
                <w:color w:val="000000" w:themeColor="text1"/>
              </w:rPr>
              <w:t>Review and approve previous meeting minutes</w:t>
            </w:r>
          </w:p>
          <w:p w:rsidR="00C037FC" w:rsidRPr="00AE7EE2" w:rsidRDefault="00C037FC" w:rsidP="00AE7EE2">
            <w:pPr>
              <w:rPr>
                <w:rFonts w:cstheme="minorHAnsi"/>
                <w:b/>
                <w:color w:val="000000" w:themeColor="text1"/>
              </w:rPr>
            </w:pPr>
          </w:p>
        </w:tc>
        <w:tc>
          <w:tcPr>
            <w:tcW w:w="468" w:type="pct"/>
            <w:vAlign w:val="center"/>
          </w:tcPr>
          <w:p w:rsidR="00C037FC" w:rsidRPr="001A5A31" w:rsidRDefault="00C037FC" w:rsidP="00DC124F">
            <w:pPr>
              <w:rPr>
                <w:rFonts w:cstheme="minorHAnsi"/>
                <w:color w:val="000000" w:themeColor="text1"/>
              </w:rPr>
            </w:pPr>
            <w:r w:rsidRPr="001A5A31">
              <w:rPr>
                <w:rFonts w:cstheme="minorHAnsi"/>
                <w:color w:val="000000" w:themeColor="text1"/>
              </w:rPr>
              <w:t>Jennifer Anderson</w:t>
            </w:r>
          </w:p>
        </w:tc>
        <w:tc>
          <w:tcPr>
            <w:tcW w:w="495" w:type="pct"/>
          </w:tcPr>
          <w:p w:rsidR="00111C1D" w:rsidRDefault="00111C1D" w:rsidP="00C037FC">
            <w:pPr>
              <w:rPr>
                <w:sz w:val="24"/>
                <w:szCs w:val="24"/>
              </w:rPr>
            </w:pPr>
          </w:p>
          <w:p w:rsidR="00C037FC" w:rsidRDefault="00C037FC" w:rsidP="00C037FC">
            <w:pPr>
              <w:rPr>
                <w:sz w:val="24"/>
                <w:szCs w:val="24"/>
              </w:rPr>
            </w:pPr>
            <w:r>
              <w:rPr>
                <w:sz w:val="24"/>
                <w:szCs w:val="24"/>
              </w:rPr>
              <w:t>10 Minutes</w:t>
            </w:r>
          </w:p>
        </w:tc>
        <w:tc>
          <w:tcPr>
            <w:tcW w:w="3157" w:type="pct"/>
            <w:vAlign w:val="center"/>
          </w:tcPr>
          <w:p w:rsidR="00C037FC" w:rsidRPr="00C037FC" w:rsidRDefault="000C0932" w:rsidP="00C037FC">
            <w:pPr>
              <w:pStyle w:val="ListParagraph"/>
              <w:numPr>
                <w:ilvl w:val="0"/>
                <w:numId w:val="23"/>
              </w:numPr>
              <w:rPr>
                <w:sz w:val="24"/>
                <w:szCs w:val="24"/>
              </w:rPr>
            </w:pPr>
            <w:r>
              <w:rPr>
                <w:sz w:val="24"/>
                <w:szCs w:val="24"/>
              </w:rPr>
              <w:t>Revised Meeting dates:</w:t>
            </w:r>
            <w:r w:rsidR="00C037FC" w:rsidRPr="00C037FC">
              <w:rPr>
                <w:sz w:val="24"/>
                <w:szCs w:val="24"/>
              </w:rPr>
              <w:t xml:space="preserve"> 4/30, 5/21, 6/11</w:t>
            </w:r>
          </w:p>
          <w:p w:rsidR="00C037FC" w:rsidRPr="00C037FC" w:rsidRDefault="00C037FC" w:rsidP="00C037FC">
            <w:pPr>
              <w:pStyle w:val="ListParagraph"/>
              <w:numPr>
                <w:ilvl w:val="0"/>
                <w:numId w:val="23"/>
              </w:numPr>
              <w:rPr>
                <w:sz w:val="24"/>
                <w:szCs w:val="24"/>
              </w:rPr>
            </w:pPr>
            <w:r w:rsidRPr="00C037FC">
              <w:rPr>
                <w:sz w:val="24"/>
                <w:szCs w:val="24"/>
              </w:rPr>
              <w:t>Note: ARC Ste</w:t>
            </w:r>
            <w:r w:rsidR="000C0932">
              <w:rPr>
                <w:sz w:val="24"/>
                <w:szCs w:val="24"/>
              </w:rPr>
              <w:t>ering Committee Meeting Dates:</w:t>
            </w:r>
            <w:bookmarkStart w:id="0" w:name="_GoBack"/>
            <w:bookmarkEnd w:id="0"/>
            <w:r w:rsidRPr="00C037FC">
              <w:rPr>
                <w:sz w:val="24"/>
                <w:szCs w:val="24"/>
              </w:rPr>
              <w:t xml:space="preserve"> 5/14 &amp; 6/4</w:t>
            </w:r>
          </w:p>
          <w:p w:rsidR="00C037FC" w:rsidRPr="001A5A31" w:rsidRDefault="00C037FC" w:rsidP="007D5D40">
            <w:pPr>
              <w:jc w:val="both"/>
              <w:rPr>
                <w:rFonts w:cstheme="minorHAnsi"/>
              </w:rPr>
            </w:pPr>
          </w:p>
        </w:tc>
      </w:tr>
      <w:tr w:rsidR="00C037FC" w:rsidRPr="007E44D3" w:rsidTr="00400DF6">
        <w:trPr>
          <w:trHeight w:val="404"/>
        </w:trPr>
        <w:tc>
          <w:tcPr>
            <w:tcW w:w="1843" w:type="pct"/>
            <w:gridSpan w:val="3"/>
            <w:shd w:val="clear" w:color="auto" w:fill="D6E3BC" w:themeFill="accent3" w:themeFillTint="66"/>
          </w:tcPr>
          <w:p w:rsidR="00C037FC" w:rsidRDefault="00C037FC" w:rsidP="003F2854">
            <w:pPr>
              <w:rPr>
                <w:rFonts w:eastAsia="Times New Roman" w:cstheme="minorHAnsi"/>
                <w:b/>
                <w:noProof/>
                <w:color w:val="000000" w:themeColor="text1"/>
              </w:rPr>
            </w:pPr>
          </w:p>
        </w:tc>
        <w:tc>
          <w:tcPr>
            <w:tcW w:w="3157" w:type="pct"/>
            <w:shd w:val="clear" w:color="auto" w:fill="D6E3BC" w:themeFill="accent3" w:themeFillTint="66"/>
          </w:tcPr>
          <w:p w:rsidR="00C037FC" w:rsidRPr="007E44D3" w:rsidRDefault="00C037FC" w:rsidP="00C037FC">
            <w:pPr>
              <w:rPr>
                <w:rFonts w:eastAsia="Times New Roman" w:cstheme="minorHAnsi"/>
                <w:b/>
                <w:noProof/>
                <w:color w:val="000000" w:themeColor="text1"/>
              </w:rPr>
            </w:pPr>
            <w:r>
              <w:rPr>
                <w:rFonts w:eastAsia="Times New Roman" w:cstheme="minorHAnsi"/>
                <w:b/>
                <w:noProof/>
                <w:color w:val="000000" w:themeColor="text1"/>
              </w:rPr>
              <w:t xml:space="preserve">Policy Updates  </w:t>
            </w:r>
          </w:p>
        </w:tc>
      </w:tr>
      <w:tr w:rsidR="00C037FC" w:rsidRPr="00DC124F" w:rsidTr="00C037FC">
        <w:trPr>
          <w:trHeight w:val="1187"/>
        </w:trPr>
        <w:tc>
          <w:tcPr>
            <w:tcW w:w="880" w:type="pct"/>
            <w:vAlign w:val="center"/>
          </w:tcPr>
          <w:p w:rsidR="00C037FC" w:rsidRDefault="00C037FC" w:rsidP="00C13D98">
            <w:pPr>
              <w:pStyle w:val="ListParagraph"/>
              <w:numPr>
                <w:ilvl w:val="0"/>
                <w:numId w:val="21"/>
              </w:numPr>
              <w:rPr>
                <w:rFonts w:cstheme="minorHAnsi"/>
                <w:color w:val="000000" w:themeColor="text1"/>
              </w:rPr>
            </w:pPr>
            <w:r>
              <w:rPr>
                <w:rFonts w:cstheme="minorHAnsi"/>
                <w:color w:val="000000" w:themeColor="text1"/>
              </w:rPr>
              <w:t xml:space="preserve">Change to Policy Template </w:t>
            </w:r>
            <w:r w:rsidR="00D41B6F">
              <w:rPr>
                <w:rFonts w:cstheme="minorHAnsi"/>
                <w:color w:val="000000" w:themeColor="text1"/>
              </w:rPr>
              <w:t xml:space="preserve"> </w:t>
            </w:r>
          </w:p>
          <w:p w:rsidR="00C037FC" w:rsidRPr="00B50636" w:rsidRDefault="00C037FC" w:rsidP="00B50636">
            <w:pPr>
              <w:rPr>
                <w:rFonts w:cstheme="minorHAnsi"/>
                <w:color w:val="000000" w:themeColor="text1"/>
              </w:rPr>
            </w:pPr>
          </w:p>
        </w:tc>
        <w:tc>
          <w:tcPr>
            <w:tcW w:w="468" w:type="pct"/>
            <w:vAlign w:val="center"/>
          </w:tcPr>
          <w:p w:rsidR="00C037FC" w:rsidRPr="001A5A31" w:rsidRDefault="00C037FC" w:rsidP="00476A61">
            <w:pPr>
              <w:rPr>
                <w:rFonts w:cstheme="minorHAnsi"/>
                <w:color w:val="000000" w:themeColor="text1"/>
              </w:rPr>
            </w:pPr>
            <w:r w:rsidRPr="001A5A31">
              <w:rPr>
                <w:rFonts w:cstheme="minorHAnsi"/>
                <w:color w:val="000000" w:themeColor="text1"/>
              </w:rPr>
              <w:t>Jennifer Anderson</w:t>
            </w:r>
          </w:p>
        </w:tc>
        <w:tc>
          <w:tcPr>
            <w:tcW w:w="495" w:type="pct"/>
          </w:tcPr>
          <w:p w:rsidR="00111C1D" w:rsidRDefault="00111C1D" w:rsidP="00C037FC">
            <w:pPr>
              <w:rPr>
                <w:rFonts w:cstheme="minorHAnsi"/>
              </w:rPr>
            </w:pPr>
          </w:p>
          <w:p w:rsidR="00C037FC" w:rsidRPr="00C037FC" w:rsidRDefault="00C037FC" w:rsidP="00C037FC">
            <w:pPr>
              <w:rPr>
                <w:rFonts w:cstheme="minorHAnsi"/>
              </w:rPr>
            </w:pPr>
            <w:r>
              <w:rPr>
                <w:rFonts w:cstheme="minorHAnsi"/>
              </w:rPr>
              <w:t>5 Minutes</w:t>
            </w:r>
          </w:p>
        </w:tc>
        <w:tc>
          <w:tcPr>
            <w:tcW w:w="3157" w:type="pct"/>
            <w:vAlign w:val="center"/>
          </w:tcPr>
          <w:p w:rsidR="00C037FC" w:rsidRPr="00AE7EE2" w:rsidRDefault="00C037FC" w:rsidP="00B50636">
            <w:pPr>
              <w:pStyle w:val="ListParagraph"/>
              <w:numPr>
                <w:ilvl w:val="0"/>
                <w:numId w:val="21"/>
              </w:numPr>
              <w:rPr>
                <w:rFonts w:cstheme="minorHAnsi"/>
              </w:rPr>
            </w:pPr>
          </w:p>
        </w:tc>
      </w:tr>
      <w:tr w:rsidR="00C037FC" w:rsidRPr="00DC124F" w:rsidTr="00C037FC">
        <w:trPr>
          <w:trHeight w:val="1187"/>
        </w:trPr>
        <w:tc>
          <w:tcPr>
            <w:tcW w:w="880" w:type="pct"/>
            <w:vAlign w:val="center"/>
          </w:tcPr>
          <w:p w:rsidR="00C037FC" w:rsidRPr="00C93B6D" w:rsidRDefault="00B50636" w:rsidP="00463390">
            <w:pPr>
              <w:pStyle w:val="ListParagraph"/>
              <w:numPr>
                <w:ilvl w:val="0"/>
                <w:numId w:val="21"/>
              </w:numPr>
              <w:rPr>
                <w:rFonts w:cstheme="minorHAnsi"/>
                <w:color w:val="000000" w:themeColor="text1"/>
              </w:rPr>
            </w:pPr>
            <w:r>
              <w:rPr>
                <w:rFonts w:cstheme="minorHAnsi"/>
                <w:color w:val="000000" w:themeColor="text1"/>
              </w:rPr>
              <w:t>Code of Conduct Policy</w:t>
            </w:r>
            <w:r w:rsidR="00D712F2">
              <w:rPr>
                <w:rFonts w:cstheme="minorHAnsi"/>
                <w:color w:val="000000" w:themeColor="text1"/>
              </w:rPr>
              <w:t xml:space="preserve"> Creation</w:t>
            </w:r>
          </w:p>
        </w:tc>
        <w:tc>
          <w:tcPr>
            <w:tcW w:w="468" w:type="pct"/>
            <w:vAlign w:val="center"/>
          </w:tcPr>
          <w:p w:rsidR="00C037FC" w:rsidRPr="001A5A31" w:rsidRDefault="00B50636" w:rsidP="00476A61">
            <w:pPr>
              <w:rPr>
                <w:rFonts w:cstheme="minorHAnsi"/>
                <w:color w:val="000000" w:themeColor="text1"/>
              </w:rPr>
            </w:pPr>
            <w:r>
              <w:rPr>
                <w:rFonts w:cstheme="minorHAnsi"/>
                <w:color w:val="000000" w:themeColor="text1"/>
              </w:rPr>
              <w:t>Jennifer Anderson</w:t>
            </w:r>
          </w:p>
        </w:tc>
        <w:tc>
          <w:tcPr>
            <w:tcW w:w="495" w:type="pct"/>
          </w:tcPr>
          <w:p w:rsidR="00111C1D" w:rsidRDefault="00111C1D" w:rsidP="00C037FC">
            <w:pPr>
              <w:rPr>
                <w:rFonts w:cstheme="minorHAnsi"/>
              </w:rPr>
            </w:pPr>
          </w:p>
          <w:p w:rsidR="00C037FC" w:rsidRPr="001A5A31" w:rsidRDefault="00B50636" w:rsidP="00C037FC">
            <w:pPr>
              <w:rPr>
                <w:rFonts w:cstheme="minorHAnsi"/>
              </w:rPr>
            </w:pPr>
            <w:r>
              <w:rPr>
                <w:rFonts w:cstheme="minorHAnsi"/>
              </w:rPr>
              <w:t>15 Minutes</w:t>
            </w:r>
          </w:p>
        </w:tc>
        <w:tc>
          <w:tcPr>
            <w:tcW w:w="3157" w:type="pct"/>
            <w:vAlign w:val="center"/>
          </w:tcPr>
          <w:p w:rsidR="00C037FC" w:rsidRPr="001A5A31" w:rsidRDefault="00C037FC" w:rsidP="00476A61">
            <w:pPr>
              <w:rPr>
                <w:rFonts w:cstheme="minorHAnsi"/>
              </w:rPr>
            </w:pPr>
          </w:p>
        </w:tc>
      </w:tr>
      <w:tr w:rsidR="00C037FC" w:rsidRPr="007E44D3" w:rsidTr="00C037FC">
        <w:tc>
          <w:tcPr>
            <w:tcW w:w="1843" w:type="pct"/>
            <w:gridSpan w:val="3"/>
            <w:shd w:val="clear" w:color="auto" w:fill="D6E3BC" w:themeFill="accent3" w:themeFillTint="66"/>
          </w:tcPr>
          <w:p w:rsidR="00C037FC" w:rsidRDefault="00C037FC" w:rsidP="003F2854">
            <w:pPr>
              <w:rPr>
                <w:rFonts w:eastAsia="Times New Roman" w:cstheme="minorHAnsi"/>
                <w:b/>
                <w:noProof/>
                <w:color w:val="000000" w:themeColor="text1"/>
              </w:rPr>
            </w:pPr>
          </w:p>
        </w:tc>
        <w:tc>
          <w:tcPr>
            <w:tcW w:w="3157" w:type="pct"/>
            <w:shd w:val="clear" w:color="auto" w:fill="D6E3BC" w:themeFill="accent3" w:themeFillTint="66"/>
          </w:tcPr>
          <w:p w:rsidR="00C037FC" w:rsidRPr="007E44D3" w:rsidRDefault="00C037FC" w:rsidP="003F2854">
            <w:pPr>
              <w:rPr>
                <w:rFonts w:eastAsia="Times New Roman" w:cstheme="minorHAnsi"/>
                <w:b/>
                <w:noProof/>
                <w:color w:val="000000" w:themeColor="text1"/>
              </w:rPr>
            </w:pPr>
            <w:r>
              <w:rPr>
                <w:rFonts w:eastAsia="Times New Roman" w:cstheme="minorHAnsi"/>
                <w:b/>
                <w:noProof/>
                <w:color w:val="000000" w:themeColor="text1"/>
              </w:rPr>
              <w:t xml:space="preserve">Recruitment &amp; Retention Activities/Initatives/Barriers/Needs </w:t>
            </w:r>
          </w:p>
        </w:tc>
      </w:tr>
      <w:tr w:rsidR="00D712F2" w:rsidRPr="00DC124F" w:rsidTr="00C037FC">
        <w:trPr>
          <w:trHeight w:val="1187"/>
        </w:trPr>
        <w:tc>
          <w:tcPr>
            <w:tcW w:w="880" w:type="pct"/>
            <w:vAlign w:val="center"/>
          </w:tcPr>
          <w:p w:rsidR="00D712F2" w:rsidRPr="001A5A31" w:rsidRDefault="00D712F2" w:rsidP="00D712F2">
            <w:pPr>
              <w:rPr>
                <w:rFonts w:cstheme="minorHAnsi"/>
                <w:color w:val="000000" w:themeColor="text1"/>
              </w:rPr>
            </w:pPr>
            <w:r>
              <w:rPr>
                <w:rFonts w:cstheme="minorHAnsi"/>
                <w:color w:val="000000" w:themeColor="text1"/>
              </w:rPr>
              <w:t>Retention Data</w:t>
            </w:r>
          </w:p>
        </w:tc>
        <w:tc>
          <w:tcPr>
            <w:tcW w:w="468" w:type="pct"/>
            <w:vAlign w:val="center"/>
          </w:tcPr>
          <w:p w:rsidR="00D712F2" w:rsidRPr="001A5A31" w:rsidRDefault="00D712F2" w:rsidP="00D712F2">
            <w:pPr>
              <w:rPr>
                <w:rFonts w:cstheme="minorHAnsi"/>
                <w:color w:val="000000" w:themeColor="text1"/>
              </w:rPr>
            </w:pPr>
            <w:r>
              <w:rPr>
                <w:rFonts w:cstheme="minorHAnsi"/>
                <w:color w:val="000000" w:themeColor="text1"/>
              </w:rPr>
              <w:t>Lisa Anh Wang</w:t>
            </w:r>
          </w:p>
        </w:tc>
        <w:tc>
          <w:tcPr>
            <w:tcW w:w="495" w:type="pct"/>
          </w:tcPr>
          <w:p w:rsidR="00111C1D" w:rsidRDefault="00111C1D" w:rsidP="00D712F2">
            <w:pPr>
              <w:rPr>
                <w:rFonts w:cstheme="minorHAnsi"/>
              </w:rPr>
            </w:pPr>
          </w:p>
          <w:p w:rsidR="00111C1D" w:rsidRDefault="00111C1D" w:rsidP="00D712F2">
            <w:pPr>
              <w:rPr>
                <w:rFonts w:cstheme="minorHAnsi"/>
              </w:rPr>
            </w:pPr>
          </w:p>
          <w:p w:rsidR="00D712F2" w:rsidRPr="001A5A31" w:rsidRDefault="00D712F2" w:rsidP="00D712F2">
            <w:pPr>
              <w:rPr>
                <w:rFonts w:cstheme="minorHAnsi"/>
              </w:rPr>
            </w:pPr>
            <w:r>
              <w:rPr>
                <w:rFonts w:cstheme="minorHAnsi"/>
              </w:rPr>
              <w:t>30 minutes</w:t>
            </w:r>
          </w:p>
        </w:tc>
        <w:tc>
          <w:tcPr>
            <w:tcW w:w="3157" w:type="pct"/>
            <w:vAlign w:val="center"/>
          </w:tcPr>
          <w:p w:rsidR="00D712F2" w:rsidRPr="001A5A31" w:rsidRDefault="00D712F2" w:rsidP="00D712F2">
            <w:pPr>
              <w:rPr>
                <w:rFonts w:cstheme="minorHAnsi"/>
              </w:rPr>
            </w:pPr>
          </w:p>
        </w:tc>
      </w:tr>
      <w:tr w:rsidR="00D712F2" w:rsidRPr="00DC124F" w:rsidTr="00C037FC">
        <w:trPr>
          <w:trHeight w:val="1187"/>
        </w:trPr>
        <w:tc>
          <w:tcPr>
            <w:tcW w:w="880" w:type="pct"/>
            <w:vAlign w:val="center"/>
          </w:tcPr>
          <w:p w:rsidR="00D712F2" w:rsidRDefault="00D712F2" w:rsidP="00D712F2">
            <w:pPr>
              <w:rPr>
                <w:rFonts w:cstheme="minorHAnsi"/>
                <w:color w:val="000000" w:themeColor="text1"/>
              </w:rPr>
            </w:pPr>
            <w:r>
              <w:rPr>
                <w:rFonts w:cstheme="minorHAnsi"/>
                <w:color w:val="000000" w:themeColor="text1"/>
              </w:rPr>
              <w:t>BIT/CARE</w:t>
            </w:r>
          </w:p>
        </w:tc>
        <w:tc>
          <w:tcPr>
            <w:tcW w:w="468" w:type="pct"/>
            <w:vAlign w:val="center"/>
          </w:tcPr>
          <w:p w:rsidR="00D712F2" w:rsidRDefault="00D712F2" w:rsidP="00D712F2">
            <w:pPr>
              <w:rPr>
                <w:rFonts w:cstheme="minorHAnsi"/>
                <w:color w:val="000000" w:themeColor="text1"/>
              </w:rPr>
            </w:pPr>
            <w:r>
              <w:rPr>
                <w:rFonts w:cstheme="minorHAnsi"/>
                <w:color w:val="000000" w:themeColor="text1"/>
              </w:rPr>
              <w:t>Jennifer Anderson</w:t>
            </w:r>
          </w:p>
        </w:tc>
        <w:tc>
          <w:tcPr>
            <w:tcW w:w="495" w:type="pct"/>
          </w:tcPr>
          <w:p w:rsidR="00111C1D" w:rsidRDefault="00111C1D" w:rsidP="00D712F2">
            <w:pPr>
              <w:rPr>
                <w:rFonts w:cstheme="minorHAnsi"/>
              </w:rPr>
            </w:pPr>
          </w:p>
          <w:p w:rsidR="00D712F2" w:rsidRDefault="00D712F2" w:rsidP="00D712F2">
            <w:pPr>
              <w:rPr>
                <w:rFonts w:cstheme="minorHAnsi"/>
              </w:rPr>
            </w:pPr>
            <w:r>
              <w:rPr>
                <w:rFonts w:cstheme="minorHAnsi"/>
              </w:rPr>
              <w:t>15 Minutes</w:t>
            </w:r>
          </w:p>
        </w:tc>
        <w:tc>
          <w:tcPr>
            <w:tcW w:w="3157" w:type="pct"/>
            <w:vAlign w:val="center"/>
          </w:tcPr>
          <w:p w:rsidR="00D712F2" w:rsidRPr="001A5A31" w:rsidRDefault="00D712F2" w:rsidP="00D712F2">
            <w:pPr>
              <w:rPr>
                <w:rFonts w:cstheme="minorHAnsi"/>
              </w:rPr>
            </w:pPr>
          </w:p>
        </w:tc>
      </w:tr>
      <w:tr w:rsidR="00D712F2" w:rsidRPr="00DC124F" w:rsidTr="00C037FC">
        <w:trPr>
          <w:trHeight w:val="1187"/>
        </w:trPr>
        <w:tc>
          <w:tcPr>
            <w:tcW w:w="880" w:type="pct"/>
            <w:vAlign w:val="center"/>
          </w:tcPr>
          <w:p w:rsidR="00D712F2" w:rsidRPr="001A5A31" w:rsidRDefault="00D712F2" w:rsidP="00D712F2">
            <w:pPr>
              <w:rPr>
                <w:rFonts w:cstheme="minorHAnsi"/>
                <w:color w:val="000000" w:themeColor="text1"/>
              </w:rPr>
            </w:pPr>
            <w:r>
              <w:rPr>
                <w:rFonts w:cstheme="minorHAnsi"/>
                <w:color w:val="000000" w:themeColor="text1"/>
              </w:rPr>
              <w:lastRenderedPageBreak/>
              <w:t>Overview of High School Connections – Recruitment and Outreach</w:t>
            </w:r>
          </w:p>
        </w:tc>
        <w:tc>
          <w:tcPr>
            <w:tcW w:w="468" w:type="pct"/>
            <w:vAlign w:val="center"/>
          </w:tcPr>
          <w:p w:rsidR="00D712F2" w:rsidRPr="001A5A31" w:rsidRDefault="00D712F2" w:rsidP="00D712F2">
            <w:pPr>
              <w:rPr>
                <w:rFonts w:cstheme="minorHAnsi"/>
                <w:color w:val="000000" w:themeColor="text1"/>
              </w:rPr>
            </w:pPr>
            <w:r>
              <w:rPr>
                <w:rFonts w:cstheme="minorHAnsi"/>
                <w:color w:val="000000" w:themeColor="text1"/>
              </w:rPr>
              <w:t>Jaime Clark</w:t>
            </w:r>
          </w:p>
        </w:tc>
        <w:tc>
          <w:tcPr>
            <w:tcW w:w="495" w:type="pct"/>
          </w:tcPr>
          <w:p w:rsidR="00111C1D" w:rsidRDefault="00111C1D" w:rsidP="00D712F2">
            <w:pPr>
              <w:rPr>
                <w:rFonts w:cstheme="minorHAnsi"/>
              </w:rPr>
            </w:pPr>
          </w:p>
          <w:p w:rsidR="00D712F2" w:rsidRPr="001A5A31" w:rsidRDefault="00D712F2" w:rsidP="00D712F2">
            <w:pPr>
              <w:rPr>
                <w:rFonts w:cstheme="minorHAnsi"/>
              </w:rPr>
            </w:pPr>
            <w:r>
              <w:rPr>
                <w:rFonts w:cstheme="minorHAnsi"/>
              </w:rPr>
              <w:t>15</w:t>
            </w:r>
            <w:r>
              <w:rPr>
                <w:rFonts w:cstheme="minorHAnsi"/>
              </w:rPr>
              <w:t xml:space="preserve"> minutes</w:t>
            </w:r>
          </w:p>
        </w:tc>
        <w:tc>
          <w:tcPr>
            <w:tcW w:w="3157" w:type="pct"/>
            <w:vAlign w:val="center"/>
          </w:tcPr>
          <w:p w:rsidR="00D712F2" w:rsidRPr="001A5A31" w:rsidRDefault="00D712F2" w:rsidP="00D712F2">
            <w:pPr>
              <w:rPr>
                <w:rFonts w:cstheme="minorHAnsi"/>
              </w:rPr>
            </w:pPr>
          </w:p>
        </w:tc>
      </w:tr>
      <w:tr w:rsidR="00D712F2" w:rsidRPr="007E44D3" w:rsidTr="00C037FC">
        <w:tc>
          <w:tcPr>
            <w:tcW w:w="1843" w:type="pct"/>
            <w:gridSpan w:val="3"/>
            <w:shd w:val="clear" w:color="auto" w:fill="D6E3BC" w:themeFill="accent3" w:themeFillTint="66"/>
          </w:tcPr>
          <w:p w:rsidR="00D712F2" w:rsidRDefault="00D712F2" w:rsidP="00D712F2">
            <w:pPr>
              <w:rPr>
                <w:rFonts w:eastAsia="Times New Roman" w:cstheme="minorHAnsi"/>
                <w:b/>
                <w:noProof/>
                <w:color w:val="000000" w:themeColor="text1"/>
              </w:rPr>
            </w:pPr>
          </w:p>
        </w:tc>
        <w:tc>
          <w:tcPr>
            <w:tcW w:w="3157" w:type="pct"/>
            <w:shd w:val="clear" w:color="auto" w:fill="D6E3BC" w:themeFill="accent3" w:themeFillTint="66"/>
          </w:tcPr>
          <w:p w:rsidR="00D712F2" w:rsidRPr="007E44D3" w:rsidRDefault="00D712F2" w:rsidP="00D712F2">
            <w:pPr>
              <w:rPr>
                <w:rFonts w:eastAsia="Times New Roman" w:cstheme="minorHAnsi"/>
                <w:b/>
                <w:noProof/>
                <w:color w:val="000000" w:themeColor="text1"/>
              </w:rPr>
            </w:pPr>
            <w:r>
              <w:rPr>
                <w:rFonts w:eastAsia="Times New Roman" w:cstheme="minorHAnsi"/>
                <w:b/>
                <w:noProof/>
                <w:color w:val="000000" w:themeColor="text1"/>
              </w:rPr>
              <w:t>Other</w:t>
            </w:r>
          </w:p>
        </w:tc>
      </w:tr>
      <w:tr w:rsidR="00D712F2" w:rsidRPr="00DC124F" w:rsidTr="00C037FC">
        <w:trPr>
          <w:trHeight w:val="1187"/>
        </w:trPr>
        <w:tc>
          <w:tcPr>
            <w:tcW w:w="880" w:type="pct"/>
            <w:vAlign w:val="center"/>
          </w:tcPr>
          <w:p w:rsidR="00D712F2" w:rsidRPr="001A5A31" w:rsidRDefault="00D712F2" w:rsidP="00D712F2">
            <w:pPr>
              <w:rPr>
                <w:rFonts w:cstheme="minorHAnsi"/>
              </w:rPr>
            </w:pPr>
            <w:r>
              <w:rPr>
                <w:rFonts w:cstheme="minorHAnsi"/>
              </w:rPr>
              <w:t>Member Brie</w:t>
            </w:r>
            <w:r w:rsidRPr="001A5A31">
              <w:rPr>
                <w:rFonts w:cstheme="minorHAnsi"/>
              </w:rPr>
              <w:t>f Updates</w:t>
            </w:r>
          </w:p>
        </w:tc>
        <w:tc>
          <w:tcPr>
            <w:tcW w:w="468" w:type="pct"/>
            <w:vAlign w:val="center"/>
          </w:tcPr>
          <w:p w:rsidR="00D712F2" w:rsidRPr="001A5A31" w:rsidRDefault="00D712F2" w:rsidP="00D712F2">
            <w:pPr>
              <w:rPr>
                <w:rFonts w:cstheme="minorHAnsi"/>
              </w:rPr>
            </w:pPr>
            <w:r>
              <w:rPr>
                <w:rFonts w:cstheme="minorHAnsi"/>
              </w:rPr>
              <w:t xml:space="preserve"> All</w:t>
            </w:r>
          </w:p>
        </w:tc>
        <w:tc>
          <w:tcPr>
            <w:tcW w:w="495" w:type="pct"/>
          </w:tcPr>
          <w:p w:rsidR="00111C1D" w:rsidRDefault="00111C1D" w:rsidP="00D712F2">
            <w:pPr>
              <w:rPr>
                <w:rFonts w:cstheme="minorHAnsi"/>
              </w:rPr>
            </w:pPr>
          </w:p>
          <w:p w:rsidR="00111C1D" w:rsidRPr="001A5A31" w:rsidRDefault="00111C1D" w:rsidP="00D712F2">
            <w:pPr>
              <w:rPr>
                <w:rFonts w:cstheme="minorHAnsi"/>
              </w:rPr>
            </w:pPr>
            <w:r>
              <w:rPr>
                <w:rFonts w:cstheme="minorHAnsi"/>
              </w:rPr>
              <w:t>5 minutes</w:t>
            </w:r>
          </w:p>
        </w:tc>
        <w:tc>
          <w:tcPr>
            <w:tcW w:w="3157" w:type="pct"/>
            <w:vAlign w:val="center"/>
          </w:tcPr>
          <w:p w:rsidR="00D712F2" w:rsidRPr="001A5A31" w:rsidRDefault="00D712F2" w:rsidP="00D712F2">
            <w:pPr>
              <w:rPr>
                <w:rFonts w:eastAsia="Times New Roman" w:cstheme="minorHAnsi"/>
                <w:color w:val="000000" w:themeColor="text1"/>
              </w:rPr>
            </w:pPr>
            <w:r>
              <w:rPr>
                <w:rFonts w:eastAsia="Times New Roman" w:cstheme="minorHAnsi"/>
                <w:noProof/>
                <w:color w:val="000000" w:themeColor="text1"/>
              </w:rPr>
              <w:t xml:space="preserve">Upcoming </w:t>
            </w:r>
            <w:r w:rsidRPr="001A5A31">
              <w:rPr>
                <w:rFonts w:eastAsia="Times New Roman" w:cstheme="minorHAnsi"/>
                <w:noProof/>
                <w:color w:val="000000" w:themeColor="text1"/>
              </w:rPr>
              <w:t>institutional initiatives that connect to re</w:t>
            </w:r>
            <w:r>
              <w:rPr>
                <w:rFonts w:eastAsia="Times New Roman" w:cstheme="minorHAnsi"/>
                <w:noProof/>
                <w:color w:val="000000" w:themeColor="text1"/>
              </w:rPr>
              <w:t>cruitmen/retention</w:t>
            </w:r>
            <w:r w:rsidRPr="001A5A31">
              <w:rPr>
                <w:rFonts w:eastAsia="Times New Roman" w:cstheme="minorHAnsi"/>
                <w:noProof/>
                <w:color w:val="000000" w:themeColor="text1"/>
              </w:rPr>
              <w:t xml:space="preserve"> initiatives </w:t>
            </w:r>
          </w:p>
          <w:p w:rsidR="00D712F2" w:rsidRPr="001A5A31" w:rsidRDefault="00D712F2" w:rsidP="00D712F2">
            <w:pPr>
              <w:rPr>
                <w:rFonts w:cstheme="minorHAnsi"/>
              </w:rPr>
            </w:pPr>
          </w:p>
        </w:tc>
      </w:tr>
      <w:tr w:rsidR="00D712F2" w:rsidRPr="007E44D3" w:rsidTr="00BE1038">
        <w:tc>
          <w:tcPr>
            <w:tcW w:w="1843" w:type="pct"/>
            <w:gridSpan w:val="3"/>
            <w:shd w:val="clear" w:color="auto" w:fill="D6E3BC" w:themeFill="accent3" w:themeFillTint="66"/>
          </w:tcPr>
          <w:p w:rsidR="00D712F2" w:rsidRDefault="00D712F2" w:rsidP="00BE1038">
            <w:pPr>
              <w:rPr>
                <w:rFonts w:eastAsia="Times New Roman" w:cstheme="minorHAnsi"/>
                <w:b/>
                <w:noProof/>
                <w:color w:val="000000" w:themeColor="text1"/>
              </w:rPr>
            </w:pPr>
          </w:p>
        </w:tc>
        <w:tc>
          <w:tcPr>
            <w:tcW w:w="3157" w:type="pct"/>
            <w:shd w:val="clear" w:color="auto" w:fill="D6E3BC" w:themeFill="accent3" w:themeFillTint="66"/>
          </w:tcPr>
          <w:p w:rsidR="00D712F2" w:rsidRDefault="00D712F2" w:rsidP="00BE1038">
            <w:pPr>
              <w:rPr>
                <w:rFonts w:eastAsia="Times New Roman" w:cstheme="minorHAnsi"/>
                <w:b/>
                <w:noProof/>
                <w:color w:val="000000" w:themeColor="text1"/>
              </w:rPr>
            </w:pPr>
          </w:p>
        </w:tc>
      </w:tr>
      <w:tr w:rsidR="00D712F2" w:rsidRPr="00DC124F" w:rsidTr="00C037FC">
        <w:trPr>
          <w:trHeight w:val="1187"/>
        </w:trPr>
        <w:tc>
          <w:tcPr>
            <w:tcW w:w="880" w:type="pct"/>
            <w:vAlign w:val="center"/>
          </w:tcPr>
          <w:p w:rsidR="00D712F2" w:rsidRPr="001A5A31" w:rsidRDefault="00D712F2" w:rsidP="00D712F2">
            <w:pPr>
              <w:rPr>
                <w:rFonts w:cstheme="minorHAnsi"/>
              </w:rPr>
            </w:pPr>
            <w:r w:rsidRPr="001A5A31">
              <w:rPr>
                <w:rFonts w:cstheme="minorHAnsi"/>
              </w:rPr>
              <w:t>Future Agenda Items</w:t>
            </w:r>
          </w:p>
        </w:tc>
        <w:tc>
          <w:tcPr>
            <w:tcW w:w="468" w:type="pct"/>
            <w:vAlign w:val="center"/>
          </w:tcPr>
          <w:p w:rsidR="00D712F2" w:rsidRPr="001A5A31" w:rsidRDefault="00D712F2" w:rsidP="00D712F2">
            <w:pPr>
              <w:rPr>
                <w:rFonts w:cstheme="minorHAnsi"/>
              </w:rPr>
            </w:pPr>
          </w:p>
        </w:tc>
        <w:tc>
          <w:tcPr>
            <w:tcW w:w="495" w:type="pct"/>
          </w:tcPr>
          <w:p w:rsidR="00D712F2" w:rsidRDefault="00D712F2" w:rsidP="00D712F2">
            <w:pPr>
              <w:rPr>
                <w:rFonts w:cstheme="minorHAnsi"/>
              </w:rPr>
            </w:pPr>
          </w:p>
        </w:tc>
        <w:tc>
          <w:tcPr>
            <w:tcW w:w="3157" w:type="pct"/>
            <w:vAlign w:val="center"/>
          </w:tcPr>
          <w:p w:rsidR="00D712F2" w:rsidRPr="00BE1AE7" w:rsidRDefault="00D712F2" w:rsidP="00D712F2">
            <w:pPr>
              <w:rPr>
                <w:rFonts w:cstheme="minorHAnsi"/>
              </w:rPr>
            </w:pPr>
            <w:r>
              <w:rPr>
                <w:rFonts w:cstheme="minorHAnsi"/>
              </w:rPr>
              <w:t>In progress Policies:</w:t>
            </w:r>
          </w:p>
          <w:p w:rsidR="00D712F2" w:rsidRPr="00133ADA" w:rsidRDefault="00D712F2" w:rsidP="00D712F2">
            <w:pPr>
              <w:pStyle w:val="ListParagraph"/>
              <w:numPr>
                <w:ilvl w:val="0"/>
                <w:numId w:val="20"/>
              </w:numPr>
              <w:rPr>
                <w:rFonts w:cstheme="minorHAnsi"/>
              </w:rPr>
            </w:pPr>
            <w:r w:rsidRPr="00133ADA">
              <w:rPr>
                <w:rFonts w:cstheme="minorHAnsi"/>
              </w:rPr>
              <w:t>Course overload policy – 2</w:t>
            </w:r>
            <w:r w:rsidRPr="00133ADA">
              <w:rPr>
                <w:rFonts w:cstheme="minorHAnsi"/>
                <w:vertAlign w:val="superscript"/>
              </w:rPr>
              <w:t>nd</w:t>
            </w:r>
            <w:r w:rsidRPr="00133ADA">
              <w:rPr>
                <w:rFonts w:cstheme="minorHAnsi"/>
              </w:rPr>
              <w:t xml:space="preserve"> review at ARC</w:t>
            </w:r>
            <w:r>
              <w:rPr>
                <w:rFonts w:cstheme="minorHAnsi"/>
              </w:rPr>
              <w:t xml:space="preserve"> -</w:t>
            </w:r>
            <w:r w:rsidRPr="00133ADA">
              <w:rPr>
                <w:rFonts w:cstheme="minorHAnsi"/>
              </w:rPr>
              <w:t xml:space="preserve"> Dustin</w:t>
            </w:r>
          </w:p>
          <w:p w:rsidR="00D712F2" w:rsidRDefault="00D712F2" w:rsidP="00D712F2">
            <w:pPr>
              <w:pStyle w:val="ListParagraph"/>
              <w:numPr>
                <w:ilvl w:val="0"/>
                <w:numId w:val="20"/>
              </w:numPr>
              <w:rPr>
                <w:rFonts w:cstheme="minorHAnsi"/>
              </w:rPr>
            </w:pPr>
            <w:r>
              <w:rPr>
                <w:rFonts w:cstheme="minorHAnsi"/>
              </w:rPr>
              <w:t>Academic Standing policy – Dustin</w:t>
            </w:r>
          </w:p>
          <w:p w:rsidR="00D712F2" w:rsidRPr="006A3FB4" w:rsidRDefault="00D712F2" w:rsidP="00D712F2">
            <w:pPr>
              <w:pStyle w:val="ListParagraph"/>
              <w:numPr>
                <w:ilvl w:val="0"/>
                <w:numId w:val="20"/>
              </w:numPr>
              <w:rPr>
                <w:rFonts w:cstheme="minorHAnsi"/>
              </w:rPr>
            </w:pPr>
            <w:r>
              <w:rPr>
                <w:rFonts w:cstheme="minorHAnsi"/>
                <w:color w:val="000000" w:themeColor="text1"/>
              </w:rPr>
              <w:t>Religious Holiday Policy – 2</w:t>
            </w:r>
            <w:r w:rsidRPr="00133ADA">
              <w:rPr>
                <w:rFonts w:cstheme="minorHAnsi"/>
                <w:color w:val="000000" w:themeColor="text1"/>
                <w:vertAlign w:val="superscript"/>
              </w:rPr>
              <w:t>nd</w:t>
            </w:r>
            <w:r>
              <w:rPr>
                <w:rFonts w:cstheme="minorHAnsi"/>
                <w:color w:val="000000" w:themeColor="text1"/>
              </w:rPr>
              <w:t xml:space="preserve"> review at ARC – </w:t>
            </w:r>
          </w:p>
          <w:p w:rsidR="00D712F2" w:rsidRPr="006A3FB4" w:rsidRDefault="00D712F2" w:rsidP="00D712F2">
            <w:pPr>
              <w:pStyle w:val="ListParagraph"/>
              <w:numPr>
                <w:ilvl w:val="0"/>
                <w:numId w:val="20"/>
              </w:numPr>
              <w:rPr>
                <w:rFonts w:cstheme="minorHAnsi"/>
              </w:rPr>
            </w:pPr>
            <w:r>
              <w:rPr>
                <w:rFonts w:cstheme="minorHAnsi"/>
                <w:color w:val="000000" w:themeColor="text1"/>
              </w:rPr>
              <w:t>ISP Gap Analysis – Steering Committee</w:t>
            </w:r>
          </w:p>
          <w:p w:rsidR="00D712F2" w:rsidRPr="00133ADA" w:rsidRDefault="00D712F2" w:rsidP="00D712F2">
            <w:pPr>
              <w:pStyle w:val="ListParagraph"/>
              <w:numPr>
                <w:ilvl w:val="0"/>
                <w:numId w:val="20"/>
              </w:numPr>
              <w:rPr>
                <w:rFonts w:cstheme="minorHAnsi"/>
              </w:rPr>
            </w:pPr>
            <w:r>
              <w:rPr>
                <w:rFonts w:cstheme="minorHAnsi"/>
                <w:color w:val="000000" w:themeColor="text1"/>
              </w:rPr>
              <w:t>ARC 604 – Sex Offender – Steering Committee</w:t>
            </w:r>
          </w:p>
          <w:p w:rsidR="00D712F2" w:rsidRPr="00B50636" w:rsidRDefault="00D712F2" w:rsidP="00D712F2">
            <w:pPr>
              <w:pStyle w:val="ListParagraph"/>
              <w:numPr>
                <w:ilvl w:val="0"/>
                <w:numId w:val="20"/>
              </w:numPr>
              <w:rPr>
                <w:rFonts w:cstheme="minorHAnsi"/>
              </w:rPr>
            </w:pPr>
            <w:r>
              <w:rPr>
                <w:rFonts w:cstheme="minorHAnsi"/>
                <w:color w:val="000000" w:themeColor="text1"/>
              </w:rPr>
              <w:t>ARC Charter – Steering Committee</w:t>
            </w:r>
          </w:p>
          <w:p w:rsidR="00D712F2" w:rsidRPr="00133ADA" w:rsidRDefault="00D712F2" w:rsidP="00D712F2">
            <w:pPr>
              <w:rPr>
                <w:rFonts w:cstheme="minorHAnsi"/>
              </w:rPr>
            </w:pPr>
            <w:r>
              <w:rPr>
                <w:rFonts w:cstheme="minorHAnsi"/>
              </w:rPr>
              <w:t>Recruitment/Retention:</w:t>
            </w:r>
          </w:p>
          <w:p w:rsidR="00D41B6F" w:rsidRPr="00D712F2" w:rsidRDefault="00D41B6F" w:rsidP="00D41B6F">
            <w:pPr>
              <w:pStyle w:val="ListParagraph"/>
              <w:numPr>
                <w:ilvl w:val="0"/>
                <w:numId w:val="20"/>
              </w:numPr>
              <w:rPr>
                <w:rFonts w:cstheme="minorHAnsi"/>
              </w:rPr>
            </w:pPr>
            <w:r w:rsidRPr="00B50636">
              <w:rPr>
                <w:rFonts w:cstheme="minorHAnsi"/>
                <w:color w:val="000000" w:themeColor="text1"/>
              </w:rPr>
              <w:t xml:space="preserve">Financial Aid – Changes to Work Study &amp; Thinking about Estimated Award Packages  </w:t>
            </w:r>
          </w:p>
          <w:p w:rsidR="00D41B6F" w:rsidRPr="00D712F2" w:rsidRDefault="00D41B6F" w:rsidP="00D41B6F">
            <w:pPr>
              <w:pStyle w:val="ListParagraph"/>
              <w:numPr>
                <w:ilvl w:val="0"/>
                <w:numId w:val="20"/>
              </w:numPr>
              <w:rPr>
                <w:rFonts w:cstheme="minorHAnsi"/>
              </w:rPr>
            </w:pPr>
            <w:r>
              <w:rPr>
                <w:rFonts w:cstheme="minorHAnsi"/>
                <w:color w:val="000000" w:themeColor="text1"/>
              </w:rPr>
              <w:t>Changes to work-study process</w:t>
            </w:r>
          </w:p>
          <w:p w:rsidR="00D41B6F" w:rsidRDefault="00D41B6F" w:rsidP="00D41B6F">
            <w:pPr>
              <w:pStyle w:val="ListParagraph"/>
              <w:numPr>
                <w:ilvl w:val="0"/>
                <w:numId w:val="20"/>
              </w:numPr>
              <w:rPr>
                <w:rFonts w:cstheme="minorHAnsi"/>
              </w:rPr>
            </w:pPr>
            <w:r>
              <w:rPr>
                <w:rFonts w:cstheme="minorHAnsi"/>
              </w:rPr>
              <w:t>Portal Update</w:t>
            </w:r>
          </w:p>
          <w:p w:rsidR="00D41B6F" w:rsidRPr="005117CE" w:rsidRDefault="00D41B6F" w:rsidP="00D41B6F">
            <w:pPr>
              <w:pStyle w:val="ListParagraph"/>
              <w:numPr>
                <w:ilvl w:val="0"/>
                <w:numId w:val="20"/>
              </w:numPr>
              <w:rPr>
                <w:rFonts w:cstheme="minorHAnsi"/>
              </w:rPr>
            </w:pPr>
            <w:r>
              <w:rPr>
                <w:rFonts w:cstheme="minorHAnsi"/>
              </w:rPr>
              <w:t>Equity Committee</w:t>
            </w:r>
          </w:p>
          <w:p w:rsidR="00D712F2" w:rsidRPr="00B93416" w:rsidRDefault="00D712F2" w:rsidP="00D41B6F">
            <w:pPr>
              <w:pStyle w:val="ListParagraph"/>
              <w:ind w:left="360"/>
              <w:rPr>
                <w:rFonts w:cstheme="minorHAnsi"/>
              </w:rPr>
            </w:pPr>
          </w:p>
        </w:tc>
      </w:tr>
    </w:tbl>
    <w:p w:rsidR="003E7AB5" w:rsidRDefault="003E7AB5" w:rsidP="00CF3690"/>
    <w:sectPr w:rsidR="003E7AB5" w:rsidSect="00C664C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1F" w:rsidRDefault="00010D1F" w:rsidP="00010D1F">
      <w:r>
        <w:separator/>
      </w:r>
    </w:p>
  </w:endnote>
  <w:endnote w:type="continuationSeparator" w:id="0">
    <w:p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83" w:rsidRPr="00A32783" w:rsidRDefault="00400DF6">
    <w:pPr>
      <w:pStyle w:val="Foo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32783" w:rsidRPr="00A32783">
      <w:rPr>
        <w:sz w:val="20"/>
        <w:szCs w:val="20"/>
      </w:rPr>
      <w:t xml:space="preserve">Page </w:t>
    </w:r>
    <w:r w:rsidR="00A32783" w:rsidRPr="00A32783">
      <w:rPr>
        <w:sz w:val="20"/>
        <w:szCs w:val="20"/>
      </w:rPr>
      <w:fldChar w:fldCharType="begin"/>
    </w:r>
    <w:r w:rsidR="00A32783" w:rsidRPr="00A32783">
      <w:rPr>
        <w:sz w:val="20"/>
        <w:szCs w:val="20"/>
      </w:rPr>
      <w:instrText xml:space="preserve"> PAGE   \* MERGEFORMAT </w:instrText>
    </w:r>
    <w:r w:rsidR="00A32783" w:rsidRPr="00A32783">
      <w:rPr>
        <w:sz w:val="20"/>
        <w:szCs w:val="20"/>
      </w:rPr>
      <w:fldChar w:fldCharType="separate"/>
    </w:r>
    <w:r w:rsidR="000C0932">
      <w:rPr>
        <w:noProof/>
        <w:sz w:val="20"/>
        <w:szCs w:val="20"/>
      </w:rPr>
      <w:t>1</w:t>
    </w:r>
    <w:r w:rsidR="00A32783" w:rsidRPr="00A32783">
      <w:rPr>
        <w:noProof/>
        <w:sz w:val="20"/>
        <w:szCs w:val="20"/>
      </w:rPr>
      <w:fldChar w:fldCharType="end"/>
    </w:r>
  </w:p>
  <w:p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1F" w:rsidRDefault="00010D1F" w:rsidP="00010D1F">
      <w:r>
        <w:separator/>
      </w:r>
    </w:p>
  </w:footnote>
  <w:footnote w:type="continuationSeparator" w:id="0">
    <w:p w:rsidR="00010D1F" w:rsidRDefault="00010D1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84955"/>
    <w:multiLevelType w:val="hybridMultilevel"/>
    <w:tmpl w:val="1DDCC3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25810"/>
    <w:multiLevelType w:val="hybridMultilevel"/>
    <w:tmpl w:val="332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4F95"/>
    <w:multiLevelType w:val="hybridMultilevel"/>
    <w:tmpl w:val="95E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2656F"/>
    <w:multiLevelType w:val="hybridMultilevel"/>
    <w:tmpl w:val="20F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28A2"/>
    <w:multiLevelType w:val="hybridMultilevel"/>
    <w:tmpl w:val="5B18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04D3EE7"/>
    <w:multiLevelType w:val="hybridMultilevel"/>
    <w:tmpl w:val="2470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3135F"/>
    <w:multiLevelType w:val="hybridMultilevel"/>
    <w:tmpl w:val="BD6EC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F62EF"/>
    <w:multiLevelType w:val="hybridMultilevel"/>
    <w:tmpl w:val="6658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8325AF"/>
    <w:multiLevelType w:val="hybridMultilevel"/>
    <w:tmpl w:val="D1C88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93627A"/>
    <w:multiLevelType w:val="hybridMultilevel"/>
    <w:tmpl w:val="DFD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A95A86"/>
    <w:multiLevelType w:val="hybridMultilevel"/>
    <w:tmpl w:val="304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2"/>
  </w:num>
  <w:num w:numId="4">
    <w:abstractNumId w:val="10"/>
  </w:num>
  <w:num w:numId="5">
    <w:abstractNumId w:val="2"/>
  </w:num>
  <w:num w:numId="6">
    <w:abstractNumId w:val="5"/>
  </w:num>
  <w:num w:numId="7">
    <w:abstractNumId w:val="19"/>
  </w:num>
  <w:num w:numId="8">
    <w:abstractNumId w:val="9"/>
  </w:num>
  <w:num w:numId="9">
    <w:abstractNumId w:val="14"/>
  </w:num>
  <w:num w:numId="10">
    <w:abstractNumId w:val="21"/>
  </w:num>
  <w:num w:numId="11">
    <w:abstractNumId w:val="13"/>
  </w:num>
  <w:num w:numId="12">
    <w:abstractNumId w:val="0"/>
  </w:num>
  <w:num w:numId="13">
    <w:abstractNumId w:val="1"/>
  </w:num>
  <w:num w:numId="14">
    <w:abstractNumId w:val="7"/>
  </w:num>
  <w:num w:numId="15">
    <w:abstractNumId w:val="7"/>
  </w:num>
  <w:num w:numId="16">
    <w:abstractNumId w:val="3"/>
  </w:num>
  <w:num w:numId="17">
    <w:abstractNumId w:val="6"/>
  </w:num>
  <w:num w:numId="18">
    <w:abstractNumId w:val="20"/>
  </w:num>
  <w:num w:numId="19">
    <w:abstractNumId w:val="4"/>
  </w:num>
  <w:num w:numId="20">
    <w:abstractNumId w:val="8"/>
  </w:num>
  <w:num w:numId="21">
    <w:abstractNumId w:val="18"/>
  </w:num>
  <w:num w:numId="22">
    <w:abstractNumId w:val="1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NKsFAPziGqAtAAAA"/>
  </w:docVars>
  <w:rsids>
    <w:rsidRoot w:val="00564FD3"/>
    <w:rsid w:val="00000B43"/>
    <w:rsid w:val="000019A5"/>
    <w:rsid w:val="00005668"/>
    <w:rsid w:val="00010D1F"/>
    <w:rsid w:val="00023ACE"/>
    <w:rsid w:val="00034CF0"/>
    <w:rsid w:val="00067A24"/>
    <w:rsid w:val="00082BFC"/>
    <w:rsid w:val="000854A8"/>
    <w:rsid w:val="00086420"/>
    <w:rsid w:val="00092E01"/>
    <w:rsid w:val="000B03BF"/>
    <w:rsid w:val="000C0932"/>
    <w:rsid w:val="000D1F3B"/>
    <w:rsid w:val="00103F3C"/>
    <w:rsid w:val="00111C1D"/>
    <w:rsid w:val="001125CC"/>
    <w:rsid w:val="00124682"/>
    <w:rsid w:val="00133ADA"/>
    <w:rsid w:val="00133EE3"/>
    <w:rsid w:val="001401BE"/>
    <w:rsid w:val="001531C6"/>
    <w:rsid w:val="00170F01"/>
    <w:rsid w:val="00175CE5"/>
    <w:rsid w:val="00185AD7"/>
    <w:rsid w:val="001A5A31"/>
    <w:rsid w:val="001C4DFD"/>
    <w:rsid w:val="001D111F"/>
    <w:rsid w:val="001D4804"/>
    <w:rsid w:val="0020483B"/>
    <w:rsid w:val="0020718F"/>
    <w:rsid w:val="00243B70"/>
    <w:rsid w:val="00262792"/>
    <w:rsid w:val="002747A2"/>
    <w:rsid w:val="00284AA5"/>
    <w:rsid w:val="002D258C"/>
    <w:rsid w:val="002D4EFE"/>
    <w:rsid w:val="002E5ABC"/>
    <w:rsid w:val="0035154C"/>
    <w:rsid w:val="003563E5"/>
    <w:rsid w:val="003901A5"/>
    <w:rsid w:val="00392289"/>
    <w:rsid w:val="003A509F"/>
    <w:rsid w:val="003A5A05"/>
    <w:rsid w:val="003D1FB2"/>
    <w:rsid w:val="003E7AB5"/>
    <w:rsid w:val="003F5C45"/>
    <w:rsid w:val="00400DF6"/>
    <w:rsid w:val="00421A2D"/>
    <w:rsid w:val="00421F43"/>
    <w:rsid w:val="00426E49"/>
    <w:rsid w:val="00463390"/>
    <w:rsid w:val="00476A61"/>
    <w:rsid w:val="004803A0"/>
    <w:rsid w:val="00483BF1"/>
    <w:rsid w:val="004A0197"/>
    <w:rsid w:val="004A5AAD"/>
    <w:rsid w:val="004A78E0"/>
    <w:rsid w:val="004B6173"/>
    <w:rsid w:val="004D1976"/>
    <w:rsid w:val="004F4356"/>
    <w:rsid w:val="004F4D18"/>
    <w:rsid w:val="0050250C"/>
    <w:rsid w:val="005117CE"/>
    <w:rsid w:val="00517D10"/>
    <w:rsid w:val="00523E29"/>
    <w:rsid w:val="0052794A"/>
    <w:rsid w:val="00556E25"/>
    <w:rsid w:val="00562257"/>
    <w:rsid w:val="00564FD3"/>
    <w:rsid w:val="005E0C1D"/>
    <w:rsid w:val="00601573"/>
    <w:rsid w:val="00674D5F"/>
    <w:rsid w:val="00684C57"/>
    <w:rsid w:val="00687B6A"/>
    <w:rsid w:val="006A1A6E"/>
    <w:rsid w:val="006A3FB4"/>
    <w:rsid w:val="006A7D60"/>
    <w:rsid w:val="006D6732"/>
    <w:rsid w:val="00710C2D"/>
    <w:rsid w:val="00721066"/>
    <w:rsid w:val="0075518C"/>
    <w:rsid w:val="00764722"/>
    <w:rsid w:val="007B1F08"/>
    <w:rsid w:val="007D00E1"/>
    <w:rsid w:val="007D5D40"/>
    <w:rsid w:val="007D7682"/>
    <w:rsid w:val="007E44D3"/>
    <w:rsid w:val="007E5F62"/>
    <w:rsid w:val="008017BC"/>
    <w:rsid w:val="008913F8"/>
    <w:rsid w:val="008C20C7"/>
    <w:rsid w:val="008F417E"/>
    <w:rsid w:val="008F509E"/>
    <w:rsid w:val="008F680F"/>
    <w:rsid w:val="00907413"/>
    <w:rsid w:val="009111CB"/>
    <w:rsid w:val="00916E46"/>
    <w:rsid w:val="00927AA4"/>
    <w:rsid w:val="0093495F"/>
    <w:rsid w:val="009462E0"/>
    <w:rsid w:val="00957098"/>
    <w:rsid w:val="00996DE9"/>
    <w:rsid w:val="009D59F6"/>
    <w:rsid w:val="00A02645"/>
    <w:rsid w:val="00A103D2"/>
    <w:rsid w:val="00A32783"/>
    <w:rsid w:val="00A37996"/>
    <w:rsid w:val="00A6232C"/>
    <w:rsid w:val="00A91595"/>
    <w:rsid w:val="00AC0B2F"/>
    <w:rsid w:val="00AE1C25"/>
    <w:rsid w:val="00AE72ED"/>
    <w:rsid w:val="00AE7EE2"/>
    <w:rsid w:val="00B16586"/>
    <w:rsid w:val="00B208BA"/>
    <w:rsid w:val="00B34E1B"/>
    <w:rsid w:val="00B50636"/>
    <w:rsid w:val="00B51C1B"/>
    <w:rsid w:val="00B600B4"/>
    <w:rsid w:val="00B62558"/>
    <w:rsid w:val="00B63D7D"/>
    <w:rsid w:val="00B91C9C"/>
    <w:rsid w:val="00B93416"/>
    <w:rsid w:val="00BE1AE7"/>
    <w:rsid w:val="00C037FC"/>
    <w:rsid w:val="00C11380"/>
    <w:rsid w:val="00C13D98"/>
    <w:rsid w:val="00C35C2F"/>
    <w:rsid w:val="00C42A51"/>
    <w:rsid w:val="00C547ED"/>
    <w:rsid w:val="00C737FA"/>
    <w:rsid w:val="00C807A7"/>
    <w:rsid w:val="00C90479"/>
    <w:rsid w:val="00C93B6D"/>
    <w:rsid w:val="00C9524D"/>
    <w:rsid w:val="00CC31F4"/>
    <w:rsid w:val="00CD13C7"/>
    <w:rsid w:val="00CF3690"/>
    <w:rsid w:val="00D41B6F"/>
    <w:rsid w:val="00D42794"/>
    <w:rsid w:val="00D5536B"/>
    <w:rsid w:val="00D55C81"/>
    <w:rsid w:val="00D61450"/>
    <w:rsid w:val="00D66D56"/>
    <w:rsid w:val="00D712F2"/>
    <w:rsid w:val="00D918AA"/>
    <w:rsid w:val="00D937C4"/>
    <w:rsid w:val="00DB0D77"/>
    <w:rsid w:val="00DB4137"/>
    <w:rsid w:val="00DB6EC6"/>
    <w:rsid w:val="00DC124F"/>
    <w:rsid w:val="00DC5182"/>
    <w:rsid w:val="00DE0B34"/>
    <w:rsid w:val="00DE747D"/>
    <w:rsid w:val="00E01D9B"/>
    <w:rsid w:val="00E22227"/>
    <w:rsid w:val="00E46E26"/>
    <w:rsid w:val="00E51F3F"/>
    <w:rsid w:val="00E60612"/>
    <w:rsid w:val="00E736B4"/>
    <w:rsid w:val="00E908AD"/>
    <w:rsid w:val="00EE0129"/>
    <w:rsid w:val="00EE4E1C"/>
    <w:rsid w:val="00F03892"/>
    <w:rsid w:val="00F1451E"/>
    <w:rsid w:val="00F15179"/>
    <w:rsid w:val="00F22B95"/>
    <w:rsid w:val="00F47291"/>
    <w:rsid w:val="00F76930"/>
    <w:rsid w:val="00F85B01"/>
    <w:rsid w:val="00FA3985"/>
    <w:rsid w:val="00FC3CF1"/>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4632"/>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846D-FDFB-4EA3-A4EF-FD0A8F35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Jennifer Anderson</cp:lastModifiedBy>
  <cp:revision>14</cp:revision>
  <cp:lastPrinted>2018-02-12T17:57:00Z</cp:lastPrinted>
  <dcterms:created xsi:type="dcterms:W3CDTF">2018-03-20T15:53:00Z</dcterms:created>
  <dcterms:modified xsi:type="dcterms:W3CDTF">2018-04-26T22:50:00Z</dcterms:modified>
</cp:coreProperties>
</file>